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2864A" w14:textId="7BFF2377" w:rsidR="00CE428C" w:rsidRDefault="00C57301" w:rsidP="00C26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Международная </w:t>
      </w:r>
      <w:r w:rsidR="00CE428C" w:rsidRPr="00B12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онференция</w:t>
      </w:r>
      <w:r w:rsidR="00CE428C" w:rsidRPr="00B12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B7CC8CF" w14:textId="77777777" w:rsidR="00C57301" w:rsidRDefault="00C57301" w:rsidP="00C26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B22E54" w14:textId="77777777" w:rsidR="0094551A" w:rsidRDefault="00C57301" w:rsidP="00C26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</w:t>
      </w:r>
      <w:r w:rsidR="003E079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Вопросы з</w:t>
      </w:r>
      <w:r w:rsidR="00E04E01" w:rsidRPr="004E6A8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елен</w:t>
      </w:r>
      <w:r w:rsidR="003E079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ой</w:t>
      </w:r>
      <w:r w:rsidR="00E04E01" w:rsidRPr="004E6A8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эк</w:t>
      </w:r>
      <w:r w:rsidR="003E079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</w:t>
      </w:r>
      <w:r w:rsidR="00E04E01" w:rsidRPr="004E6A8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номик</w:t>
      </w:r>
      <w:r w:rsidR="003E079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и и</w:t>
      </w:r>
      <w:r w:rsidR="00E04E01" w:rsidRPr="004E6A8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устойчиво</w:t>
      </w:r>
      <w:r w:rsidR="003E079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го</w:t>
      </w:r>
      <w:r w:rsidR="00E04E01" w:rsidRPr="004E6A8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развити</w:t>
      </w:r>
      <w:r w:rsidR="003E079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я </w:t>
      </w:r>
    </w:p>
    <w:p w14:paraId="74978A47" w14:textId="2BFBA33D" w:rsidR="00E04E01" w:rsidRPr="004E6A89" w:rsidRDefault="003E079C" w:rsidP="00C26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Кыргызской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Республике</w:t>
      </w:r>
      <w:r w:rsidR="00C5730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»</w:t>
      </w:r>
    </w:p>
    <w:p w14:paraId="2F8088ED" w14:textId="2C132AB4" w:rsidR="0037403F" w:rsidRPr="004E6A89" w:rsidRDefault="0037403F" w:rsidP="003E0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14:paraId="2AAC139D" w14:textId="77777777" w:rsidR="00B121EA" w:rsidRPr="004E6A89" w:rsidRDefault="00B121EA" w:rsidP="00C26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14:paraId="0171F5BB" w14:textId="4E6659AE" w:rsidR="00B121EA" w:rsidRPr="006F7DA5" w:rsidRDefault="00B121EA" w:rsidP="00B12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6F7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 </w:t>
      </w:r>
      <w:r w:rsidR="00E4101B" w:rsidRPr="00E4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r w:rsidRPr="00E4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ября 2022</w:t>
      </w: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51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0BECAC07" w14:textId="77777777" w:rsidR="00B121EA" w:rsidRPr="006F7DA5" w:rsidRDefault="00B121EA" w:rsidP="00B12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038A7" w14:textId="7B7F4DFA" w:rsidR="00B121EA" w:rsidRPr="00E4101B" w:rsidRDefault="00B121EA" w:rsidP="00B12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6F7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10.00 </w:t>
      </w:r>
      <w:r w:rsidR="00E4101B" w:rsidRPr="00E4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1</w:t>
      </w:r>
      <w:r w:rsidR="00E4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E4101B" w:rsidRPr="00E4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.00</w:t>
      </w:r>
    </w:p>
    <w:p w14:paraId="64DA0ECF" w14:textId="77777777" w:rsidR="00B121EA" w:rsidRPr="006F7DA5" w:rsidRDefault="00B121EA" w:rsidP="00B12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76FCDF" w14:textId="77777777" w:rsidR="00B121EA" w:rsidRPr="006F7DA5" w:rsidRDefault="00B121EA" w:rsidP="00B12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Место:</w:t>
      </w: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Международный университет «Ала-</w:t>
      </w:r>
      <w:proofErr w:type="spellStart"/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</w:t>
      </w:r>
      <w:proofErr w:type="spellEnd"/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BCFB4C1" w14:textId="77777777" w:rsidR="00B121EA" w:rsidRPr="006F7DA5" w:rsidRDefault="00B121EA" w:rsidP="00B12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561D5E" w14:textId="3916D06A" w:rsidR="00B121EA" w:rsidRDefault="00B121EA" w:rsidP="00B12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</w:t>
      </w:r>
      <w:r w:rsidR="00945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6F7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конференции</w:t>
      </w: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Альянс вузов КР за зеленую экономик</w:t>
      </w:r>
      <w:r w:rsidR="00C5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 устойчивое развитие (АВЗУР), Международный </w:t>
      </w:r>
      <w:r w:rsidR="0094551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5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ниверситет </w:t>
      </w:r>
      <w:r w:rsidR="009455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5730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Ала-</w:t>
      </w:r>
      <w:proofErr w:type="spellStart"/>
      <w:r w:rsidR="00C5730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</w:t>
      </w:r>
      <w:proofErr w:type="spellEnd"/>
      <w:r w:rsidR="009455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5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Американский </w:t>
      </w:r>
      <w:r w:rsidR="0094551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5730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ниверситет в Центральной Азии</w:t>
      </w:r>
      <w:r w:rsidR="00412B6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КНАУ им. К.И. Скрябина</w:t>
      </w:r>
      <w:r w:rsidR="00664F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A32C8F" w14:textId="4AF159D1" w:rsidR="00411CD0" w:rsidRDefault="00411CD0" w:rsidP="00B12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C0326" w14:textId="77777777" w:rsidR="00664F2D" w:rsidRPr="00664F2D" w:rsidRDefault="00411CD0" w:rsidP="00B121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4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проводится при поддержке ЮНИТАР в рамках проекта </w:t>
      </w:r>
      <w:r w:rsidRPr="00664F2D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664F2D" w:rsidRPr="00664F2D">
        <w:rPr>
          <w:rFonts w:ascii="Times New Roman" w:hAnsi="Times New Roman" w:cs="Times New Roman"/>
          <w:sz w:val="24"/>
          <w:szCs w:val="24"/>
          <w:shd w:val="clear" w:color="auto" w:fill="FFFFFF"/>
        </w:rPr>
        <w:t>Внедрение</w:t>
      </w:r>
      <w:r w:rsidRPr="00664F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обучения зеленой экономике в вузах Кыргызстана", посвященного интеграции 5 разработанных и адаптированных к Кыргызстану курсов по зеленой экономике </w:t>
      </w:r>
      <w:r w:rsidR="00664F2D" w:rsidRPr="00664F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учебные программы вузов Кыргызстана, в том числе региональных, </w:t>
      </w:r>
      <w:r w:rsidR="00664F2D" w:rsidRPr="00664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664F2D" w:rsidRPr="00664F2D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повышение осведомленности и наращивание потенциала преподавателей вузов в обучении зеленой экономике.</w:t>
      </w:r>
    </w:p>
    <w:p w14:paraId="24B15D0B" w14:textId="3BCFC9C3" w:rsidR="00B121EA" w:rsidRPr="006F7DA5" w:rsidRDefault="00664F2D" w:rsidP="00B12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434B23D2" w14:textId="77777777" w:rsidR="00B121EA" w:rsidRPr="006F7DA5" w:rsidRDefault="00B121EA" w:rsidP="00B12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 проведения мероприятия:</w:t>
      </w: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оффлайн/онлайн</w:t>
      </w:r>
    </w:p>
    <w:p w14:paraId="34AA0B4D" w14:textId="77777777" w:rsidR="00B121EA" w:rsidRPr="006F7DA5" w:rsidRDefault="00B121EA" w:rsidP="00B12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E46E8" w14:textId="0C4E00E6" w:rsidR="00B121EA" w:rsidRPr="006F7DA5" w:rsidRDefault="009C2B26" w:rsidP="00095601">
      <w:pPr>
        <w:shd w:val="clear" w:color="auto" w:fill="FFFFFF"/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3E07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="00B121EA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зеленой экономики и устойчивого развити</w:t>
      </w:r>
      <w:bookmarkStart w:id="0" w:name="_GoBack"/>
      <w:bookmarkEnd w:id="0"/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я является одн</w:t>
      </w:r>
      <w:r w:rsidR="00B121EA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важных </w:t>
      </w:r>
      <w:r w:rsidR="00B121EA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научных </w:t>
      </w: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исследований, поскольку </w:t>
      </w:r>
      <w:r w:rsidR="00B121EA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зеленая экономика</w:t>
      </w: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095601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для у</w:t>
      </w: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стойчивого развития</w:t>
      </w:r>
      <w:r w:rsidR="00B121EA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95601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процветания</w:t>
      </w:r>
      <w:r w:rsidR="00183269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1EA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</w:t>
      </w:r>
      <w:r w:rsidR="003E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21EA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граждан</w:t>
      </w:r>
      <w:r w:rsidR="003E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83269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затрагивает</w:t>
      </w: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аспекты жизни. </w:t>
      </w:r>
      <w:r w:rsidR="0030722D" w:rsidRPr="006F7DA5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Принципы зеленой экономики становятся все более актуальными</w:t>
      </w:r>
      <w:r w:rsidR="004A0DA8" w:rsidRPr="006F7DA5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в</w:t>
      </w:r>
      <w:r w:rsidR="00A05A91" w:rsidRPr="006F7DA5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r w:rsidR="0030722D" w:rsidRPr="006F7DA5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современном мире. </w:t>
      </w:r>
    </w:p>
    <w:p w14:paraId="4BBC6FAF" w14:textId="77777777" w:rsidR="00B121EA" w:rsidRPr="006F7DA5" w:rsidRDefault="00B121EA" w:rsidP="00095601">
      <w:pPr>
        <w:shd w:val="clear" w:color="auto" w:fill="FFFFFF"/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</w:p>
    <w:p w14:paraId="2C899459" w14:textId="606361B8" w:rsidR="004B3BFC" w:rsidRPr="006F7DA5" w:rsidRDefault="0030722D" w:rsidP="00095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A5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Кыргызстан </w:t>
      </w:r>
      <w:r w:rsidR="00A05A91" w:rsidRPr="006F7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рассматривает </w:t>
      </w:r>
      <w:r w:rsidR="00095601" w:rsidRPr="006F7DA5">
        <w:rPr>
          <w:rFonts w:ascii="Times New Roman" w:hAnsi="Times New Roman" w:cs="Times New Roman"/>
          <w:sz w:val="24"/>
          <w:szCs w:val="24"/>
          <w:shd w:val="clear" w:color="auto" w:fill="FFFFFF"/>
        </w:rPr>
        <w:t>переход на устойчивое развитие через продвижение подходов зеленой экономики</w:t>
      </w:r>
      <w:r w:rsidR="00A05A91" w:rsidRPr="006F7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национальный приоритет</w:t>
      </w:r>
      <w:r w:rsidR="00095601" w:rsidRPr="006F7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среднесрочных и долгосрочных документах</w:t>
      </w:r>
      <w:r w:rsidR="00A05A91" w:rsidRPr="006F7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намерен достичь к 2050 году углеродной нейтральности.</w:t>
      </w:r>
    </w:p>
    <w:p w14:paraId="2ECC4BD8" w14:textId="3752122E" w:rsidR="00095601" w:rsidRPr="006F7DA5" w:rsidRDefault="00095601" w:rsidP="000C5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E357E4" w14:textId="3D1579D5" w:rsidR="00847DD9" w:rsidRPr="006F7DA5" w:rsidRDefault="00847DD9" w:rsidP="00847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конференции </w:t>
      </w: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A0DA8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потенциала и осведомленности</w:t>
      </w:r>
      <w:r w:rsidR="00B121EA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отечественных ученых, исследователей, преподавателей и экспертов по теме зеленой экономики и устойчивого развития;</w:t>
      </w:r>
      <w:r w:rsidR="004A0DA8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</w:t>
      </w:r>
      <w:r w:rsidR="00B121EA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конференции </w:t>
      </w: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последних инноваций, тенденций и проблем</w:t>
      </w:r>
      <w:r w:rsidR="00B121EA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этой области;</w:t>
      </w: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 опытом</w:t>
      </w:r>
      <w:r w:rsidR="00FB0306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результатами исследований в области зеленой экономики и устойчивого </w:t>
      </w:r>
      <w:r w:rsidR="00F32E33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BEFBF76" w14:textId="3790FEF7" w:rsidR="00B121EA" w:rsidRPr="006F7DA5" w:rsidRDefault="00B121EA" w:rsidP="00847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C8D7F" w14:textId="77777777" w:rsidR="00B121EA" w:rsidRPr="006F7DA5" w:rsidRDefault="00B121EA" w:rsidP="00B12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конференции будут обсуждаться следующие темы:</w:t>
      </w:r>
    </w:p>
    <w:p w14:paraId="45AD08B2" w14:textId="77777777" w:rsidR="00B121EA" w:rsidRPr="006F7DA5" w:rsidRDefault="00B121EA" w:rsidP="00B12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33710E" w14:textId="3F6C4022" w:rsidR="00B121EA" w:rsidRPr="006F7DA5" w:rsidRDefault="00B121EA" w:rsidP="00B121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 развитие: сравнительный анализ мировых достижений и национальной стратегии Кыргызстана</w:t>
      </w:r>
    </w:p>
    <w:p w14:paraId="507464E9" w14:textId="77777777" w:rsidR="00976CFE" w:rsidRDefault="00B121EA" w:rsidP="00976C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рост и международная торговля</w:t>
      </w:r>
    </w:p>
    <w:p w14:paraId="3CC9BAE7" w14:textId="27D5CF09" w:rsidR="00976CFE" w:rsidRPr="00976CFE" w:rsidRDefault="00B121EA" w:rsidP="00976C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Устойчивые финансы</w:t>
      </w:r>
      <w:r w:rsidR="00976CFE" w:rsidRPr="00976CF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="00976CFE" w:rsidRPr="004E6A8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(Зеленые финансы, маркетинг и цепочки поставок) </w:t>
      </w:r>
    </w:p>
    <w:p w14:paraId="38921DBE" w14:textId="77777777" w:rsidR="00976CFE" w:rsidRDefault="00B121EA" w:rsidP="00976C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рост и зеленое сельское хозяйство</w:t>
      </w:r>
    </w:p>
    <w:p w14:paraId="4A37B67A" w14:textId="05DDDD39" w:rsidR="00976CFE" w:rsidRPr="004E6A89" w:rsidRDefault="00B121EA" w:rsidP="00976C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изменения климата в ЦА</w:t>
      </w:r>
      <w:r w:rsidR="00976CFE" w:rsidRP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76CFE" w:rsidRPr="004E6A8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Экологическая и технологическая политика для смягчения климата) </w:t>
      </w:r>
    </w:p>
    <w:p w14:paraId="54388F7B" w14:textId="77777777" w:rsidR="00976CFE" w:rsidRDefault="00B121EA" w:rsidP="00976C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A21006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климата в КР и его воздействие на с</w:t>
      </w:r>
      <w:r w:rsidR="00A21006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ельское хозяйство</w:t>
      </w: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продовольственную безопасность</w:t>
      </w:r>
      <w:r w:rsidR="00A21006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</w:t>
      </w:r>
    </w:p>
    <w:p w14:paraId="0ADA4C56" w14:textId="7D6E599A" w:rsidR="00976CFE" w:rsidRPr="00976CFE" w:rsidRDefault="00B121EA" w:rsidP="00976C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Зеленая энергетика</w:t>
      </w:r>
      <w:r w:rsidR="00976CFE" w:rsidRPr="00976CF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="00976CFE" w:rsidRPr="004E6A8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(Зеленая экономика и чистая энергия) </w:t>
      </w:r>
    </w:p>
    <w:p w14:paraId="476FA4C7" w14:textId="15B15D48" w:rsidR="00B121EA" w:rsidRPr="006F7DA5" w:rsidRDefault="00B121EA" w:rsidP="00B121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Зеленая промышленность</w:t>
      </w:r>
    </w:p>
    <w:p w14:paraId="347D10D3" w14:textId="77777777" w:rsidR="00976CFE" w:rsidRDefault="00B121EA" w:rsidP="00976C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 управление отходами</w:t>
      </w:r>
    </w:p>
    <w:p w14:paraId="1B543F45" w14:textId="77777777" w:rsidR="00976CFE" w:rsidRPr="004E6A89" w:rsidRDefault="00B121EA" w:rsidP="00976C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76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циркулярной экономики</w:t>
      </w:r>
      <w:r w:rsidR="00976CFE" w:rsidRPr="00976CF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="00976CFE" w:rsidRPr="004E6A8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(Зеленая экономика и отношения циркулярной экономики)</w:t>
      </w:r>
    </w:p>
    <w:p w14:paraId="52F2C1E5" w14:textId="77777777" w:rsidR="00976CFE" w:rsidRPr="004E6A89" w:rsidRDefault="005C1F8C" w:rsidP="00976C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4E6A8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Экоинновации</w:t>
      </w:r>
      <w:proofErr w:type="spellEnd"/>
      <w:r w:rsidRPr="004E6A8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для зеленых экономических изменений</w:t>
      </w:r>
    </w:p>
    <w:p w14:paraId="50920F30" w14:textId="0BA1A2E4" w:rsidR="00B121EA" w:rsidRPr="004E6A89" w:rsidRDefault="005C1F8C" w:rsidP="00976C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E6A8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Зеленая экономика, устойчивость, инновации</w:t>
      </w:r>
    </w:p>
    <w:p w14:paraId="1029C07D" w14:textId="77777777" w:rsidR="005C1F8C" w:rsidRPr="006F7DA5" w:rsidRDefault="005C1F8C" w:rsidP="00847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F0BDC" w14:textId="5125C656" w:rsidR="00992DFB" w:rsidRPr="006F7DA5" w:rsidRDefault="00170D07" w:rsidP="000C5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участию в конференции</w:t>
      </w: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приглашаются ученые, аспиранты,</w:t>
      </w:r>
      <w:r w:rsidR="00F32E33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соискатели</w:t>
      </w:r>
      <w:r w:rsidR="004A0DA8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44CF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DA8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вузов, магистрант</w:t>
      </w:r>
      <w:r w:rsidR="00FB0306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ы,</w:t>
      </w:r>
      <w:r w:rsidR="004A0DA8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</w:t>
      </w:r>
      <w:r w:rsidR="00FB0306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0DA8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заинтересованны</w:t>
      </w:r>
      <w:r w:rsidR="00FB0306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A0DA8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FB0306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0DA8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306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11AD2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научными работами и </w:t>
      </w:r>
      <w:r w:rsidR="00FB0306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докладами </w:t>
      </w:r>
      <w:r w:rsidR="00383480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основным аспектам </w:t>
      </w:r>
      <w:r w:rsidR="00FB0306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356E9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еленой экономики и устойчивого р</w:t>
      </w:r>
      <w:r w:rsidR="00FB0306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азвития</w:t>
      </w:r>
      <w:r w:rsidR="000C54EC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86A8D40" w14:textId="77777777" w:rsidR="00170D07" w:rsidRPr="006F7DA5" w:rsidRDefault="00170D07" w:rsidP="00992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C61D7" w14:textId="5E266E09" w:rsidR="00170D07" w:rsidRPr="00C57301" w:rsidRDefault="00A21006" w:rsidP="00992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573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Вы также можете выступить на конференции в качестве докладчика! </w:t>
      </w:r>
    </w:p>
    <w:p w14:paraId="5509CDE9" w14:textId="77777777" w:rsidR="00350F8D" w:rsidRPr="006F7DA5" w:rsidRDefault="00350F8D" w:rsidP="00992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11A45E" w14:textId="473E26F3" w:rsidR="00C26848" w:rsidRPr="00267FF1" w:rsidRDefault="00C26848" w:rsidP="00C26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на выступление с докладом просьба направлять </w:t>
      </w:r>
      <w:r w:rsidRPr="0026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267FF1" w:rsidRPr="0026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6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7FF1" w:rsidRPr="0026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</w:t>
      </w:r>
      <w:r w:rsidR="00170D07" w:rsidRPr="0026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ября</w:t>
      </w:r>
      <w:r w:rsidRPr="0026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года</w:t>
      </w:r>
      <w:r w:rsidRPr="002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1006" w:rsidRPr="002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эл. </w:t>
      </w:r>
      <w:r w:rsidR="00267FF1" w:rsidRPr="00945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A21006" w:rsidRPr="00945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очте</w:t>
      </w:r>
      <w:r w:rsidR="00267FF1" w:rsidRPr="00945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5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170D07" w:rsidRPr="0094551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267FF1" w:rsidRPr="0094551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nurila</w:t>
      </w:r>
      <w:proofErr w:type="spellEnd"/>
      <w:r w:rsidR="00267FF1" w:rsidRPr="00945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267FF1" w:rsidRPr="0094551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knau</w:t>
      </w:r>
      <w:proofErr w:type="spellEnd"/>
      <w:r w:rsidR="00267FF1" w:rsidRPr="0094551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@</w:t>
      </w:r>
      <w:proofErr w:type="spellStart"/>
      <w:r w:rsidR="00267FF1" w:rsidRPr="0094551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gmail</w:t>
      </w:r>
      <w:proofErr w:type="spellEnd"/>
      <w:r w:rsidR="00267FF1" w:rsidRPr="00945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67FF1" w:rsidRPr="0094551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com</w:t>
      </w:r>
      <w:r w:rsidR="00A21006" w:rsidRPr="00945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21006" w:rsidRPr="002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обязательно указав тему</w:t>
      </w:r>
      <w:r w:rsidRPr="0026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письма </w:t>
      </w:r>
      <w:r w:rsidRPr="0026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«Заявка на конференцию».</w:t>
      </w:r>
    </w:p>
    <w:p w14:paraId="445F6A2F" w14:textId="77777777" w:rsidR="00170D07" w:rsidRPr="006F7DA5" w:rsidRDefault="00170D07" w:rsidP="00C26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AA7028" w14:textId="77777777" w:rsidR="00A21006" w:rsidRPr="006F7DA5" w:rsidRDefault="00C26848" w:rsidP="00170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заявке следует указать </w:t>
      </w:r>
      <w:r w:rsidR="00A21006" w:rsidRPr="006F7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следующие </w:t>
      </w:r>
      <w:r w:rsidRPr="006F7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</w:t>
      </w:r>
      <w:r w:rsidR="00A21006" w:rsidRPr="006F7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докладчике</w:t>
      </w:r>
      <w:r w:rsidRPr="006F7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63013DA5" w14:textId="6B0E81DC" w:rsidR="00A21006" w:rsidRPr="006F7DA5" w:rsidRDefault="00A21006" w:rsidP="00A2100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полностью;</w:t>
      </w:r>
    </w:p>
    <w:p w14:paraId="1B1BA07F" w14:textId="77777777" w:rsidR="00A21006" w:rsidRPr="006F7DA5" w:rsidRDefault="00C26848" w:rsidP="00A2100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орг</w:t>
      </w:r>
      <w:r w:rsidR="00A21006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анизации или учебного заведения;</w:t>
      </w:r>
    </w:p>
    <w:p w14:paraId="29198A6A" w14:textId="77777777" w:rsidR="00A21006" w:rsidRPr="006F7DA5" w:rsidRDefault="00C26848" w:rsidP="00A2100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ученая </w:t>
      </w:r>
      <w:r w:rsidR="00A21006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и звание (если имеются);</w:t>
      </w:r>
    </w:p>
    <w:p w14:paraId="6EE999CF" w14:textId="77777777" w:rsidR="00A21006" w:rsidRPr="006F7DA5" w:rsidRDefault="00C26848" w:rsidP="00A2100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21006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елефон, адрес электронной почты;</w:t>
      </w:r>
    </w:p>
    <w:p w14:paraId="013B7DF1" w14:textId="77777777" w:rsidR="00A21006" w:rsidRPr="006F7DA5" w:rsidRDefault="00C26848" w:rsidP="00A2100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темы выступле</w:t>
      </w:r>
      <w:r w:rsidR="00A21006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</w:p>
    <w:p w14:paraId="00DB7874" w14:textId="379C4623" w:rsidR="00C26848" w:rsidRPr="006F7DA5" w:rsidRDefault="00C26848" w:rsidP="00A2100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</w:t>
      </w:r>
      <w:r w:rsidR="00A21006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 последних публикаций (если имеются).</w:t>
      </w:r>
    </w:p>
    <w:p w14:paraId="7EA8A67F" w14:textId="77777777" w:rsidR="00C26848" w:rsidRPr="006F7DA5" w:rsidRDefault="00C26848" w:rsidP="00170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08445C" w14:textId="29FA15FF" w:rsidR="00C26848" w:rsidRPr="006F7DA5" w:rsidRDefault="00C26848" w:rsidP="00B11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заявке необходимо приложить развернутые тезисы доклада на русском</w:t>
      </w:r>
      <w:r w:rsidRPr="006F7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языке объемом от 2 до 8 тыс. знаков с пробелами</w:t>
      </w: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21006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рифт </w:t>
      </w:r>
      <w:proofErr w:type="spellStart"/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14, интервал 1,0).</w:t>
      </w:r>
    </w:p>
    <w:p w14:paraId="033343EF" w14:textId="77777777" w:rsidR="00C26848" w:rsidRPr="006F7DA5" w:rsidRDefault="00C26848" w:rsidP="00C26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8A55E7" w14:textId="77777777" w:rsidR="006F7DA5" w:rsidRPr="006F7DA5" w:rsidRDefault="00C26848" w:rsidP="006F7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7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Тезисы доклада должны содержать:</w:t>
      </w:r>
    </w:p>
    <w:p w14:paraId="36F8763C" w14:textId="671234E3" w:rsidR="006F7DA5" w:rsidRPr="006F7DA5" w:rsidRDefault="00C26848" w:rsidP="006F7DA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постановку решаемой в </w:t>
      </w:r>
      <w:r w:rsidR="006F7DA5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исследовании научной проблемы;</w:t>
      </w:r>
    </w:p>
    <w:p w14:paraId="60C1D860" w14:textId="68BE0926" w:rsidR="00C26848" w:rsidRPr="006F7DA5" w:rsidRDefault="006F7DA5" w:rsidP="006F7DA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ее актуальности;</w:t>
      </w:r>
    </w:p>
    <w:p w14:paraId="04C8CD20" w14:textId="77777777" w:rsidR="006F7DA5" w:rsidRPr="006F7DA5" w:rsidRDefault="00C26848" w:rsidP="006F7DA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научного исс</w:t>
      </w:r>
      <w:r w:rsidR="006F7DA5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ледования, используемые автором;</w:t>
      </w:r>
    </w:p>
    <w:p w14:paraId="420ABBA1" w14:textId="77777777" w:rsidR="006F7DA5" w:rsidRPr="006F7DA5" w:rsidRDefault="00C26848" w:rsidP="006F7DA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резуль</w:t>
      </w:r>
      <w:r w:rsidR="006F7DA5"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таты, полученные в исследовании;</w:t>
      </w:r>
    </w:p>
    <w:p w14:paraId="0796CFB2" w14:textId="1FDED128" w:rsidR="00C26848" w:rsidRPr="006F7DA5" w:rsidRDefault="00C26848" w:rsidP="006F7DA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полученных результатов.</w:t>
      </w:r>
    </w:p>
    <w:p w14:paraId="0C93EC7F" w14:textId="3BDC8C7B" w:rsidR="00C26848" w:rsidRPr="006F7DA5" w:rsidRDefault="00C26848" w:rsidP="00170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12F0DB30" w14:textId="77777777" w:rsidR="00B121EA" w:rsidRPr="006F7DA5" w:rsidRDefault="00B121EA" w:rsidP="00B12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A5">
        <w:rPr>
          <w:rFonts w:ascii="Times New Roman" w:hAnsi="Times New Roman"/>
          <w:sz w:val="24"/>
          <w:szCs w:val="24"/>
        </w:rPr>
        <w:t>Лучшие статьи будут опубликованы в научном журнале «</w:t>
      </w:r>
      <w:proofErr w:type="spellStart"/>
      <w:r w:rsidRPr="006F7DA5">
        <w:rPr>
          <w:rFonts w:ascii="Times New Roman" w:hAnsi="Times New Roman"/>
          <w:sz w:val="24"/>
          <w:szCs w:val="24"/>
          <w:lang w:val="en-US"/>
        </w:rPr>
        <w:t>Alatoo</w:t>
      </w:r>
      <w:proofErr w:type="spellEnd"/>
      <w:r w:rsidRPr="006F7DA5">
        <w:rPr>
          <w:rFonts w:ascii="Times New Roman" w:hAnsi="Times New Roman"/>
          <w:sz w:val="24"/>
          <w:szCs w:val="24"/>
        </w:rPr>
        <w:t xml:space="preserve"> </w:t>
      </w:r>
      <w:r w:rsidRPr="006F7DA5">
        <w:rPr>
          <w:rFonts w:ascii="Times New Roman" w:hAnsi="Times New Roman"/>
          <w:sz w:val="24"/>
          <w:szCs w:val="24"/>
          <w:lang w:val="en-US"/>
        </w:rPr>
        <w:t>Academic</w:t>
      </w:r>
      <w:r w:rsidRPr="006F7DA5">
        <w:rPr>
          <w:rFonts w:ascii="Times New Roman" w:hAnsi="Times New Roman"/>
          <w:sz w:val="24"/>
          <w:szCs w:val="24"/>
        </w:rPr>
        <w:t xml:space="preserve"> </w:t>
      </w:r>
      <w:r w:rsidRPr="006F7DA5">
        <w:rPr>
          <w:rFonts w:ascii="Times New Roman" w:hAnsi="Times New Roman"/>
          <w:sz w:val="24"/>
          <w:szCs w:val="24"/>
          <w:lang w:val="en-US"/>
        </w:rPr>
        <w:t>Studies</w:t>
      </w:r>
      <w:r w:rsidRPr="006F7DA5">
        <w:rPr>
          <w:rFonts w:ascii="Times New Roman" w:hAnsi="Times New Roman"/>
          <w:sz w:val="24"/>
          <w:szCs w:val="24"/>
        </w:rPr>
        <w:t xml:space="preserve">», </w:t>
      </w:r>
      <w:r w:rsidRPr="006F7DA5">
        <w:rPr>
          <w:rFonts w:ascii="Times New Roman" w:hAnsi="Times New Roman" w:cs="Times New Roman"/>
          <w:sz w:val="24"/>
          <w:szCs w:val="24"/>
          <w:shd w:val="clear" w:color="auto" w:fill="F8F8F8"/>
        </w:rPr>
        <w:t>который включен в Перечень рекомендованных Высшей аттестационной комиссией Кыргызской Республики (ВАК КР) рецензируемых периодических изданий. Статья должна быть оформлена в соответствие с требованиями</w:t>
      </w:r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правилами для авторов журнала (</w:t>
      </w:r>
      <w:hyperlink r:id="rId6" w:history="1">
        <w:r w:rsidRPr="006F7DA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http://aas.alatoo.edu.kg/</w:t>
        </w:r>
      </w:hyperlink>
      <w:r w:rsidRPr="006F7D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5069949" w14:textId="77777777" w:rsidR="00CE0EB8" w:rsidRPr="006F7DA5" w:rsidRDefault="00CE0EB8" w:rsidP="00C268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0EB8" w:rsidRPr="006F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3711"/>
    <w:multiLevelType w:val="multilevel"/>
    <w:tmpl w:val="A70E3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D36D1A"/>
    <w:multiLevelType w:val="hybridMultilevel"/>
    <w:tmpl w:val="AFE201CE"/>
    <w:lvl w:ilvl="0" w:tplc="80666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08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1EC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6F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6D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A2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8C6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6C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C8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8772264"/>
    <w:multiLevelType w:val="hybridMultilevel"/>
    <w:tmpl w:val="020E42EA"/>
    <w:lvl w:ilvl="0" w:tplc="5C1C2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7A0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40F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664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88B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FCD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83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6F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A9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10D7608"/>
    <w:multiLevelType w:val="hybridMultilevel"/>
    <w:tmpl w:val="DD3E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A6037"/>
    <w:multiLevelType w:val="hybridMultilevel"/>
    <w:tmpl w:val="E26C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74421"/>
    <w:multiLevelType w:val="hybridMultilevel"/>
    <w:tmpl w:val="E7288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96"/>
    <w:rsid w:val="000113ED"/>
    <w:rsid w:val="00095601"/>
    <w:rsid w:val="000A71B3"/>
    <w:rsid w:val="000C54EC"/>
    <w:rsid w:val="000D07B4"/>
    <w:rsid w:val="00170D07"/>
    <w:rsid w:val="00183269"/>
    <w:rsid w:val="00267FF1"/>
    <w:rsid w:val="0030722D"/>
    <w:rsid w:val="00326E96"/>
    <w:rsid w:val="00350F8D"/>
    <w:rsid w:val="0037403F"/>
    <w:rsid w:val="00383480"/>
    <w:rsid w:val="003A44CF"/>
    <w:rsid w:val="003E079C"/>
    <w:rsid w:val="00411CD0"/>
    <w:rsid w:val="00412B63"/>
    <w:rsid w:val="00413F4D"/>
    <w:rsid w:val="004356E9"/>
    <w:rsid w:val="00480B56"/>
    <w:rsid w:val="004A0DA8"/>
    <w:rsid w:val="004B3BFC"/>
    <w:rsid w:val="004E6A89"/>
    <w:rsid w:val="005C1F8C"/>
    <w:rsid w:val="00642C82"/>
    <w:rsid w:val="00664F2D"/>
    <w:rsid w:val="00694D09"/>
    <w:rsid w:val="006F7DA5"/>
    <w:rsid w:val="007449C9"/>
    <w:rsid w:val="008462C7"/>
    <w:rsid w:val="00847DD9"/>
    <w:rsid w:val="0094551A"/>
    <w:rsid w:val="00976CFE"/>
    <w:rsid w:val="00992DFB"/>
    <w:rsid w:val="009C2B26"/>
    <w:rsid w:val="00A05A91"/>
    <w:rsid w:val="00A21006"/>
    <w:rsid w:val="00A22476"/>
    <w:rsid w:val="00AD039F"/>
    <w:rsid w:val="00AD0E88"/>
    <w:rsid w:val="00B11AD2"/>
    <w:rsid w:val="00B121EA"/>
    <w:rsid w:val="00B167EA"/>
    <w:rsid w:val="00B92173"/>
    <w:rsid w:val="00BD0514"/>
    <w:rsid w:val="00C26848"/>
    <w:rsid w:val="00C57301"/>
    <w:rsid w:val="00CE0EB8"/>
    <w:rsid w:val="00CE428C"/>
    <w:rsid w:val="00E04E01"/>
    <w:rsid w:val="00E4101B"/>
    <w:rsid w:val="00F32E33"/>
    <w:rsid w:val="00F46314"/>
    <w:rsid w:val="00FB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ABD22"/>
  <w15:chartTrackingRefBased/>
  <w15:docId w15:val="{C99521E9-3646-41F5-B5B1-4897C422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26848"/>
    <w:rPr>
      <w:b/>
      <w:bCs/>
    </w:rPr>
  </w:style>
  <w:style w:type="character" w:styleId="Emphasis">
    <w:name w:val="Emphasis"/>
    <w:basedOn w:val="DefaultParagraphFont"/>
    <w:uiPriority w:val="20"/>
    <w:qFormat/>
    <w:rsid w:val="00C26848"/>
    <w:rPr>
      <w:i/>
      <w:iCs/>
    </w:rPr>
  </w:style>
  <w:style w:type="character" w:styleId="Hyperlink">
    <w:name w:val="Hyperlink"/>
    <w:basedOn w:val="DefaultParagraphFont"/>
    <w:uiPriority w:val="99"/>
    <w:unhideWhenUsed/>
    <w:rsid w:val="00350F8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350F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1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9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4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6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as.alatoo.edu.k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E577E-F8D7-4879-BFBA-A73143BF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Margarita Lazutkina</cp:lastModifiedBy>
  <cp:revision>12</cp:revision>
  <dcterms:created xsi:type="dcterms:W3CDTF">2022-10-03T07:05:00Z</dcterms:created>
  <dcterms:modified xsi:type="dcterms:W3CDTF">2022-10-25T09:09:00Z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26bff95df3c9a95c299f93bc7051b1c1989aadbd090088e62addc60524cfbc2c</vt:lpwstr>
  </property>
</Properties>
</file>